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C89" w:rsidRPr="005C70FA" w:rsidRDefault="00612C89" w:rsidP="00612C89">
      <w:pPr>
        <w:pStyle w:val="a3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Аннотация к рабочей про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>грамме учебного предмета «Родно</w:t>
      </w:r>
      <w:r w:rsidR="00F521C2">
        <w:rPr>
          <w:rFonts w:ascii="Times New Roman" w:hAnsi="Times New Roman" w:cs="Times New Roman"/>
          <w:b/>
          <w:sz w:val="24"/>
          <w:szCs w:val="28"/>
          <w:u w:val="single"/>
        </w:rPr>
        <w:t>й язык» 1 класс</w:t>
      </w:r>
    </w:p>
    <w:p w:rsidR="00612C89" w:rsidRPr="00B34EAC" w:rsidRDefault="00612C89" w:rsidP="00612C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12C89" w:rsidRDefault="00612C89" w:rsidP="00612C8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612C89" w:rsidRPr="004431A9" w:rsidRDefault="00612C89" w:rsidP="00612C8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12C89" w:rsidRPr="0033363A" w:rsidRDefault="00612C89" w:rsidP="00612C89">
      <w:proofErr w:type="gramStart"/>
      <w:r w:rsidRPr="0033363A">
        <w:t xml:space="preserve">Рабочая программа предмета </w:t>
      </w:r>
      <w:r w:rsidRPr="00DB4E5A">
        <w:t>«Родной язык» для 1</w:t>
      </w:r>
      <w:r w:rsidRPr="0033363A">
        <w:t xml:space="preserve"> класса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33363A">
        <w:t>Минобрнауки</w:t>
      </w:r>
      <w:proofErr w:type="spellEnd"/>
      <w:r w:rsidRPr="0033363A">
        <w:t xml:space="preserve"> России от 06.10.2009 № 373 (с изменениями и дополнениями от </w:t>
      </w:r>
      <w:r w:rsidRPr="00503F01">
        <w:rPr>
          <w:bCs/>
          <w:color w:val="000000"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503F01">
        <w:rPr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 w:rsidRPr="0033363A">
        <w:t>на основе требований к результатам освоения основной образовательной</w:t>
      </w:r>
      <w:proofErr w:type="gramEnd"/>
      <w:r w:rsidRPr="0033363A">
        <w:t xml:space="preserve"> программы начального  общего</w:t>
      </w:r>
      <w:r w:rsidR="00EB54AD">
        <w:t xml:space="preserve"> образования МБОУ СОШ с</w:t>
      </w:r>
      <w:proofErr w:type="gramStart"/>
      <w:r w:rsidR="00EB54AD">
        <w:t>.Б</w:t>
      </w:r>
      <w:proofErr w:type="gramEnd"/>
      <w:r w:rsidR="00EB54AD">
        <w:t>ольшой Труев</w:t>
      </w:r>
      <w:r w:rsidRPr="0033363A">
        <w:t xml:space="preserve">.  </w:t>
      </w:r>
    </w:p>
    <w:p w:rsidR="00612C89" w:rsidRPr="0033363A" w:rsidRDefault="00612C89" w:rsidP="00612C89">
      <w:r>
        <w:t xml:space="preserve">   Предмет «Родной язык</w:t>
      </w:r>
      <w:r w:rsidRPr="0033363A">
        <w:t xml:space="preserve">» </w:t>
      </w:r>
      <w:r w:rsidRPr="00751EDE">
        <w:t>изучается при получении начального общего образования в</w:t>
      </w:r>
      <w:r w:rsidRPr="0033363A">
        <w:t xml:space="preserve"> кач</w:t>
      </w:r>
      <w:r>
        <w:t xml:space="preserve">естве обязательного предмета в 1 </w:t>
      </w:r>
      <w:r w:rsidR="00EB54AD">
        <w:t>классе в общем объеме 66</w:t>
      </w:r>
      <w:r w:rsidRPr="0033363A">
        <w:rPr>
          <w:color w:val="FF0000"/>
        </w:rPr>
        <w:t xml:space="preserve"> </w:t>
      </w:r>
      <w:r w:rsidR="00EB54AD">
        <w:t>часов</w:t>
      </w:r>
      <w:r>
        <w:t xml:space="preserve"> (при 33</w:t>
      </w:r>
      <w:r w:rsidRPr="0033363A">
        <w:t xml:space="preserve"> неделях учебного года)</w:t>
      </w:r>
    </w:p>
    <w:p w:rsidR="00612C89" w:rsidRDefault="00612C89" w:rsidP="00612C89">
      <w:pPr>
        <w:shd w:val="clear" w:color="auto" w:fill="FFFFFF"/>
        <w:jc w:val="both"/>
        <w:rPr>
          <w:b/>
          <w:bCs/>
        </w:rPr>
      </w:pPr>
    </w:p>
    <w:p w:rsidR="00612C89" w:rsidRDefault="00612C89" w:rsidP="00612C89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612C89" w:rsidRPr="004431A9" w:rsidRDefault="00612C89" w:rsidP="00612C89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2C89" w:rsidRPr="009968FC" w:rsidRDefault="00612C89" w:rsidP="00612C89">
      <w:pPr>
        <w:pStyle w:val="3"/>
        <w:shd w:val="clear" w:color="auto" w:fill="auto"/>
        <w:spacing w:before="0"/>
        <w:ind w:firstLine="0"/>
        <w:rPr>
          <w:rFonts w:ascii="Times New Roman" w:hAnsi="Times New Roman" w:cs="Times New Roman"/>
          <w:sz w:val="24"/>
          <w:szCs w:val="24"/>
        </w:rPr>
      </w:pPr>
      <w:r w:rsidRPr="004D7C94">
        <w:rPr>
          <w:rStyle w:val="a5"/>
          <w:rFonts w:ascii="Times New Roman" w:hAnsi="Times New Roman" w:cs="Times New Roman"/>
          <w:sz w:val="24"/>
          <w:szCs w:val="24"/>
          <w:lang w:eastAsia="ru-RU"/>
        </w:rPr>
        <w:t xml:space="preserve">     Целями</w:t>
      </w:r>
      <w:r w:rsidRPr="009968FC">
        <w:rPr>
          <w:rStyle w:val="a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Style w:val="12"/>
          <w:rFonts w:ascii="Times New Roman" w:hAnsi="Times New Roman" w:cs="Times New Roman"/>
          <w:sz w:val="24"/>
          <w:szCs w:val="24"/>
          <w:lang w:eastAsia="ru-RU"/>
        </w:rPr>
        <w:t>обучения родн</w:t>
      </w: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ому языку в 1 классе являются:</w:t>
      </w:r>
    </w:p>
    <w:p w:rsidR="00612C89" w:rsidRPr="009968FC" w:rsidRDefault="00612C89" w:rsidP="00612C89">
      <w:pPr>
        <w:pStyle w:val="3"/>
        <w:numPr>
          <w:ilvl w:val="0"/>
          <w:numId w:val="17"/>
        </w:numPr>
        <w:shd w:val="clear" w:color="auto" w:fill="auto"/>
        <w:tabs>
          <w:tab w:val="left" w:pos="772"/>
        </w:tabs>
        <w:spacing w:before="0"/>
        <w:ind w:left="60" w:firstLine="520"/>
        <w:rPr>
          <w:rFonts w:ascii="Times New Roman" w:hAnsi="Times New Roman" w:cs="Times New Roman"/>
          <w:sz w:val="24"/>
          <w:szCs w:val="24"/>
        </w:rPr>
      </w:pP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ознакомление учащихся с основными положениями науки о языке;</w:t>
      </w:r>
    </w:p>
    <w:p w:rsidR="00612C89" w:rsidRPr="009968FC" w:rsidRDefault="00612C89" w:rsidP="00612C89">
      <w:pPr>
        <w:pStyle w:val="3"/>
        <w:numPr>
          <w:ilvl w:val="0"/>
          <w:numId w:val="17"/>
        </w:numPr>
        <w:shd w:val="clear" w:color="auto" w:fill="auto"/>
        <w:tabs>
          <w:tab w:val="left" w:pos="772"/>
        </w:tabs>
        <w:spacing w:before="0"/>
        <w:ind w:left="60" w:firstLine="520"/>
        <w:rPr>
          <w:rFonts w:ascii="Times New Roman" w:hAnsi="Times New Roman" w:cs="Times New Roman"/>
          <w:sz w:val="24"/>
          <w:szCs w:val="24"/>
        </w:rPr>
      </w:pP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формирование умений и навыков грамотного, безошибочного письма;</w:t>
      </w:r>
    </w:p>
    <w:p w:rsidR="00612C89" w:rsidRPr="009968FC" w:rsidRDefault="00612C89" w:rsidP="00612C89">
      <w:pPr>
        <w:pStyle w:val="3"/>
        <w:numPr>
          <w:ilvl w:val="0"/>
          <w:numId w:val="17"/>
        </w:numPr>
        <w:shd w:val="clear" w:color="auto" w:fill="auto"/>
        <w:tabs>
          <w:tab w:val="left" w:pos="777"/>
        </w:tabs>
        <w:spacing w:before="0"/>
        <w:ind w:left="60" w:firstLine="520"/>
        <w:rPr>
          <w:rFonts w:ascii="Times New Roman" w:hAnsi="Times New Roman" w:cs="Times New Roman"/>
          <w:sz w:val="24"/>
          <w:szCs w:val="24"/>
        </w:rPr>
      </w:pP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развитие устной и письменной речи учащихся;</w:t>
      </w:r>
    </w:p>
    <w:p w:rsidR="00612C89" w:rsidRPr="004D7C94" w:rsidRDefault="00612C89" w:rsidP="00612C89">
      <w:pPr>
        <w:pStyle w:val="3"/>
        <w:numPr>
          <w:ilvl w:val="0"/>
          <w:numId w:val="17"/>
        </w:numPr>
        <w:shd w:val="clear" w:color="auto" w:fill="auto"/>
        <w:tabs>
          <w:tab w:val="left" w:pos="772"/>
        </w:tabs>
        <w:spacing w:before="0"/>
        <w:ind w:left="60" w:firstLine="520"/>
        <w:rPr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  <w:lang w:eastAsia="ru-RU"/>
        </w:rPr>
        <w:t xml:space="preserve">развитие </w:t>
      </w:r>
      <w:r w:rsidRPr="009968FC">
        <w:rPr>
          <w:rStyle w:val="12"/>
          <w:rFonts w:ascii="Times New Roman" w:hAnsi="Times New Roman" w:cs="Times New Roman"/>
          <w:sz w:val="24"/>
          <w:szCs w:val="24"/>
          <w:lang w:eastAsia="ru-RU"/>
        </w:rPr>
        <w:t>интереса к языку и речевому творчеству</w:t>
      </w:r>
      <w:r>
        <w:rPr>
          <w:rStyle w:val="12"/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12C89" w:rsidRPr="003656A6" w:rsidRDefault="00612C89" w:rsidP="00612C89">
      <w:pPr>
        <w:ind w:firstLine="567"/>
        <w:jc w:val="both"/>
        <w:rPr>
          <w:szCs w:val="20"/>
        </w:rPr>
      </w:pPr>
      <w:r>
        <w:t xml:space="preserve">-  </w:t>
      </w:r>
      <w:r w:rsidRPr="003656A6">
        <w:rPr>
          <w:szCs w:val="20"/>
        </w:rPr>
        <w:t xml:space="preserve">воспитание гражданственности и патриотизма, любви к татарскому языку, сознательного отношения к языку как духовной ценности, средству общения и получения знаний в разных сферах человеческой деятельности; </w:t>
      </w:r>
    </w:p>
    <w:p w:rsidR="00612C89" w:rsidRPr="003656A6" w:rsidRDefault="00612C89" w:rsidP="00612C89">
      <w:pPr>
        <w:ind w:firstLine="567"/>
        <w:jc w:val="both"/>
        <w:rPr>
          <w:szCs w:val="20"/>
        </w:rPr>
      </w:pPr>
      <w:r>
        <w:rPr>
          <w:szCs w:val="20"/>
        </w:rPr>
        <w:t xml:space="preserve">- </w:t>
      </w:r>
      <w:r w:rsidRPr="003656A6">
        <w:rPr>
          <w:szCs w:val="20"/>
        </w:rPr>
        <w:t xml:space="preserve">освоение знаний о татарском языке, его устройстве и функционировании в различных сферах и ситуациях общения; о стилистических ресурсах, основных нормах татарского литературного языка и речевого этикета; </w:t>
      </w:r>
    </w:p>
    <w:p w:rsidR="00612C89" w:rsidRPr="003656A6" w:rsidRDefault="00612C89" w:rsidP="00612C89">
      <w:pPr>
        <w:ind w:firstLine="567"/>
        <w:jc w:val="both"/>
        <w:rPr>
          <w:szCs w:val="20"/>
        </w:rPr>
      </w:pPr>
      <w:r>
        <w:rPr>
          <w:szCs w:val="20"/>
        </w:rPr>
        <w:t xml:space="preserve">- </w:t>
      </w:r>
      <w:r w:rsidRPr="003656A6">
        <w:rPr>
          <w:szCs w:val="20"/>
        </w:rPr>
        <w:t>применение полученных знаний и умений в собственной речевой практике.</w:t>
      </w:r>
    </w:p>
    <w:p w:rsidR="00612C89" w:rsidRPr="004431A9" w:rsidRDefault="00612C89" w:rsidP="00612C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2C89" w:rsidRDefault="00612C89" w:rsidP="00612C8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3. Структура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2C89" w:rsidRDefault="00612C89" w:rsidP="00612C89">
      <w:pPr>
        <w:pStyle w:val="a3"/>
        <w:rPr>
          <w:rStyle w:val="c12"/>
          <w:rFonts w:ascii="Times New Roman" w:eastAsiaTheme="majorEastAsia" w:hAnsi="Times New Roman" w:cs="Times New Roman"/>
          <w:b/>
          <w:color w:val="000000"/>
          <w:sz w:val="24"/>
          <w:szCs w:val="24"/>
        </w:rPr>
      </w:pPr>
    </w:p>
    <w:p w:rsidR="00612C89" w:rsidRPr="009968FC" w:rsidRDefault="00612C89" w:rsidP="00612C8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68FC">
        <w:rPr>
          <w:rFonts w:ascii="Times New Roman" w:hAnsi="Times New Roman" w:cs="Times New Roman"/>
        </w:rPr>
        <w:t xml:space="preserve">Раздел 1. </w:t>
      </w:r>
      <w:r w:rsidRPr="009968FC">
        <w:rPr>
          <w:rStyle w:val="12"/>
          <w:rFonts w:ascii="Times New Roman" w:eastAsiaTheme="minorHAnsi" w:hAnsi="Times New Roman" w:cs="Times New Roman"/>
          <w:sz w:val="24"/>
          <w:szCs w:val="24"/>
          <w:lang w:eastAsia="ru-RU"/>
        </w:rPr>
        <w:t>Фонетика и орфоэпия</w:t>
      </w:r>
      <w:r>
        <w:rPr>
          <w:rStyle w:val="12"/>
          <w:rFonts w:ascii="Times New Roman" w:eastAsiaTheme="minorHAnsi" w:hAnsi="Times New Roman" w:cs="Times New Roman"/>
          <w:sz w:val="24"/>
          <w:szCs w:val="24"/>
          <w:lang w:eastAsia="ru-RU"/>
        </w:rPr>
        <w:t>.</w:t>
      </w:r>
      <w:r w:rsidRPr="009968FC">
        <w:rPr>
          <w:rFonts w:ascii="Times New Roman" w:hAnsi="Times New Roman" w:cs="Times New Roman"/>
        </w:rPr>
        <w:t xml:space="preserve"> </w:t>
      </w:r>
    </w:p>
    <w:p w:rsidR="00612C89" w:rsidRPr="009968FC" w:rsidRDefault="00612C89" w:rsidP="00612C8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68FC">
        <w:rPr>
          <w:rFonts w:ascii="Times New Roman" w:hAnsi="Times New Roman" w:cs="Times New Roman"/>
        </w:rPr>
        <w:t xml:space="preserve">Раздел 2. </w:t>
      </w:r>
      <w:r>
        <w:rPr>
          <w:rStyle w:val="12"/>
          <w:rFonts w:ascii="Times New Roman" w:eastAsiaTheme="minorHAnsi" w:hAnsi="Times New Roman" w:cs="Times New Roman"/>
          <w:sz w:val="24"/>
          <w:szCs w:val="24"/>
          <w:lang w:eastAsia="ru-RU"/>
        </w:rPr>
        <w:t>Г</w:t>
      </w:r>
      <w:r w:rsidRPr="009968FC">
        <w:rPr>
          <w:rStyle w:val="12"/>
          <w:rFonts w:ascii="Times New Roman" w:eastAsiaTheme="minorHAnsi" w:hAnsi="Times New Roman" w:cs="Times New Roman"/>
          <w:sz w:val="24"/>
          <w:szCs w:val="24"/>
          <w:lang w:eastAsia="ru-RU"/>
        </w:rPr>
        <w:t>рафика и орфография</w:t>
      </w:r>
      <w:r>
        <w:rPr>
          <w:rStyle w:val="12"/>
          <w:rFonts w:ascii="Times New Roman" w:eastAsiaTheme="minorHAnsi" w:hAnsi="Times New Roman" w:cs="Times New Roman"/>
          <w:sz w:val="24"/>
          <w:szCs w:val="24"/>
          <w:lang w:eastAsia="ru-RU"/>
        </w:rPr>
        <w:t>.</w:t>
      </w:r>
      <w:r w:rsidRPr="009968FC">
        <w:rPr>
          <w:rFonts w:ascii="Times New Roman" w:hAnsi="Times New Roman" w:cs="Times New Roman"/>
        </w:rPr>
        <w:t xml:space="preserve"> </w:t>
      </w:r>
    </w:p>
    <w:p w:rsidR="00612C89" w:rsidRPr="009968FC" w:rsidRDefault="00612C89" w:rsidP="00612C8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68FC">
        <w:rPr>
          <w:rFonts w:ascii="Times New Roman" w:hAnsi="Times New Roman" w:cs="Times New Roman"/>
        </w:rPr>
        <w:t xml:space="preserve">Раздел 3. </w:t>
      </w:r>
      <w:r w:rsidRPr="009968FC">
        <w:rPr>
          <w:rStyle w:val="12"/>
          <w:rFonts w:ascii="Times New Roman" w:eastAsiaTheme="minorHAnsi" w:hAnsi="Times New Roman" w:cs="Times New Roman"/>
          <w:sz w:val="24"/>
          <w:szCs w:val="24"/>
          <w:lang w:eastAsia="ru-RU"/>
        </w:rPr>
        <w:t>Слово и предложение. Пунктуация</w:t>
      </w:r>
      <w:r>
        <w:rPr>
          <w:rStyle w:val="12"/>
          <w:rFonts w:ascii="Times New Roman" w:eastAsiaTheme="minorHAnsi" w:hAnsi="Times New Roman" w:cs="Times New Roman"/>
          <w:sz w:val="24"/>
          <w:szCs w:val="24"/>
          <w:lang w:eastAsia="ru-RU"/>
        </w:rPr>
        <w:t>.</w:t>
      </w:r>
    </w:p>
    <w:p w:rsidR="00612C89" w:rsidRPr="009968FC" w:rsidRDefault="00612C89" w:rsidP="00612C8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68FC">
        <w:rPr>
          <w:rFonts w:ascii="Times New Roman" w:hAnsi="Times New Roman" w:cs="Times New Roman"/>
        </w:rPr>
        <w:t>Раздел 4. Развитие речи</w:t>
      </w:r>
      <w:r>
        <w:rPr>
          <w:rFonts w:ascii="Times New Roman" w:hAnsi="Times New Roman" w:cs="Times New Roman"/>
        </w:rPr>
        <w:t>.</w:t>
      </w:r>
    </w:p>
    <w:p w:rsidR="00612C89" w:rsidRPr="004431A9" w:rsidRDefault="00612C89" w:rsidP="00612C89">
      <w:pPr>
        <w:pStyle w:val="c0"/>
        <w:spacing w:before="0" w:beforeAutospacing="0" w:after="0" w:afterAutospacing="0" w:line="270" w:lineRule="atLeast"/>
        <w:jc w:val="both"/>
      </w:pPr>
    </w:p>
    <w:p w:rsidR="00612C89" w:rsidRPr="004431A9" w:rsidRDefault="00612C89" w:rsidP="00612C8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4. Основные образовательные технологии</w:t>
      </w:r>
    </w:p>
    <w:p w:rsidR="00612C89" w:rsidRDefault="00612C89" w:rsidP="00612C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2C89" w:rsidRDefault="00612C89" w:rsidP="00612C89">
      <w:pPr>
        <w:shd w:val="clear" w:color="auto" w:fill="FFFFFF"/>
        <w:spacing w:after="150" w:line="300" w:lineRule="atLeast"/>
        <w:jc w:val="both"/>
      </w:pPr>
      <w:r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интегрированного дифференцированного обучения. </w:t>
      </w:r>
    </w:p>
    <w:p w:rsidR="00612C89" w:rsidRPr="004431A9" w:rsidRDefault="00612C89" w:rsidP="00612C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2C89" w:rsidRDefault="00612C89" w:rsidP="00612C89">
      <w:pPr>
        <w:rPr>
          <w:b/>
          <w:bCs/>
        </w:rPr>
      </w:pPr>
      <w:r>
        <w:rPr>
          <w:b/>
        </w:rPr>
        <w:t xml:space="preserve">5. </w:t>
      </w:r>
      <w:r>
        <w:rPr>
          <w:b/>
          <w:bCs/>
        </w:rPr>
        <w:t>Планируемые результаты осво</w:t>
      </w:r>
      <w:r w:rsidRPr="00194901">
        <w:rPr>
          <w:b/>
          <w:bCs/>
        </w:rPr>
        <w:t xml:space="preserve">ения </w:t>
      </w:r>
      <w:r>
        <w:rPr>
          <w:b/>
          <w:bCs/>
        </w:rPr>
        <w:t xml:space="preserve">учебного </w:t>
      </w:r>
      <w:r w:rsidRPr="00194901">
        <w:rPr>
          <w:b/>
          <w:bCs/>
        </w:rPr>
        <w:t>предмета</w:t>
      </w:r>
      <w:r>
        <w:rPr>
          <w:b/>
          <w:bCs/>
        </w:rPr>
        <w:t xml:space="preserve"> «Родной язык»</w:t>
      </w:r>
    </w:p>
    <w:p w:rsidR="00612C89" w:rsidRDefault="00612C89" w:rsidP="00612C89">
      <w:pPr>
        <w:tabs>
          <w:tab w:val="left" w:pos="7655"/>
        </w:tabs>
        <w:autoSpaceDE w:val="0"/>
        <w:autoSpaceDN w:val="0"/>
        <w:adjustRightInd w:val="0"/>
        <w:rPr>
          <w:b/>
          <w:i/>
          <w:u w:val="single"/>
        </w:rPr>
      </w:pPr>
    </w:p>
    <w:p w:rsidR="00612C89" w:rsidRPr="00201E0A" w:rsidRDefault="00612C89" w:rsidP="00612C89">
      <w:pPr>
        <w:tabs>
          <w:tab w:val="left" w:pos="7655"/>
        </w:tabs>
        <w:autoSpaceDE w:val="0"/>
        <w:autoSpaceDN w:val="0"/>
        <w:adjustRightInd w:val="0"/>
        <w:rPr>
          <w:b/>
          <w:i/>
          <w:u w:val="single"/>
        </w:rPr>
      </w:pPr>
      <w:r w:rsidRPr="00201E0A">
        <w:rPr>
          <w:b/>
          <w:i/>
          <w:u w:val="single"/>
        </w:rPr>
        <w:t>Личностные результаты: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формирование чувства гордости за свой народ, своим родным татарским языком, становление </w:t>
      </w:r>
      <w:proofErr w:type="gramStart"/>
      <w:r w:rsidRPr="002E1183">
        <w:t>гуманистических</w:t>
      </w:r>
      <w:proofErr w:type="gramEnd"/>
      <w:r w:rsidRPr="002E1183">
        <w:t xml:space="preserve"> и демократических ценностных ориентации многонационального российского общества;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lastRenderedPageBreak/>
        <w:t xml:space="preserve">- </w:t>
      </w:r>
      <w:r w:rsidRPr="002E1183"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 на родном языке;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овладение начальными навыками адаптации к школе, к школьному коллективу;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развитие навыков сотрудничества </w:t>
      </w:r>
      <w:proofErr w:type="gramStart"/>
      <w:r w:rsidRPr="002E1183">
        <w:t>со</w:t>
      </w:r>
      <w:proofErr w:type="gramEnd"/>
      <w:r w:rsidRPr="002E1183">
        <w:t xml:space="preserve"> взрослыми и сверст­никами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наличие мотивации к творческому труду и бережному отношению к материальным и духовным ценностям, формирование установки на б</w:t>
      </w:r>
      <w:r>
        <w:t>езопасный, здоровый образ жизни</w:t>
      </w:r>
    </w:p>
    <w:p w:rsidR="00612C89" w:rsidRDefault="00612C89" w:rsidP="00612C89">
      <w:pPr>
        <w:tabs>
          <w:tab w:val="left" w:pos="7655"/>
        </w:tabs>
        <w:autoSpaceDE w:val="0"/>
        <w:autoSpaceDN w:val="0"/>
        <w:adjustRightInd w:val="0"/>
        <w:rPr>
          <w:b/>
        </w:rPr>
      </w:pPr>
    </w:p>
    <w:p w:rsidR="00612C89" w:rsidRPr="00201E0A" w:rsidRDefault="00612C89" w:rsidP="00612C89">
      <w:pPr>
        <w:tabs>
          <w:tab w:val="left" w:pos="7655"/>
        </w:tabs>
        <w:autoSpaceDE w:val="0"/>
        <w:autoSpaceDN w:val="0"/>
        <w:adjustRightInd w:val="0"/>
        <w:rPr>
          <w:b/>
          <w:i/>
          <w:u w:val="single"/>
        </w:rPr>
      </w:pPr>
      <w:proofErr w:type="spellStart"/>
      <w:r w:rsidRPr="00201E0A">
        <w:rPr>
          <w:b/>
          <w:i/>
          <w:u w:val="single"/>
        </w:rPr>
        <w:t>Метапредметные</w:t>
      </w:r>
      <w:proofErr w:type="spellEnd"/>
      <w:r w:rsidRPr="00201E0A">
        <w:rPr>
          <w:b/>
          <w:i/>
          <w:u w:val="single"/>
        </w:rPr>
        <w:t xml:space="preserve"> результаты: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овладение способностью принимать и сохранять цели и задачи учебной деятельности, поиска средств её осуществления;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освоение способами решения проблем творческого и поискового характера;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</w:t>
      </w:r>
      <w:proofErr w:type="gramStart"/>
      <w:r w:rsidRPr="002E1183">
        <w:t>эф­фективные</w:t>
      </w:r>
      <w:proofErr w:type="gramEnd"/>
      <w:r w:rsidRPr="002E1183">
        <w:t xml:space="preserve"> способы достижения результата;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использование знаково-символических сре</w:t>
      </w:r>
      <w:proofErr w:type="gramStart"/>
      <w:r w:rsidRPr="002E1183">
        <w:t>дств пр</w:t>
      </w:r>
      <w:proofErr w:type="gramEnd"/>
      <w:r w:rsidRPr="002E1183">
        <w:t>едставления информации о книгах;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активное использование речевых сре</w:t>
      </w:r>
      <w:proofErr w:type="gramStart"/>
      <w:r w:rsidRPr="002E1183">
        <w:t>дств дл</w:t>
      </w:r>
      <w:proofErr w:type="gramEnd"/>
      <w:r w:rsidRPr="002E1183">
        <w:t>я решения коммуникативных и познавательных задач;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proofErr w:type="gramStart"/>
      <w:r>
        <w:t xml:space="preserve">- </w:t>
      </w:r>
      <w:r w:rsidRPr="002E1183">
        <w:t xml:space="preserve"> 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 xml:space="preserve"> готовность конструктивно разрешать конфликты посредством учёта интересов сторон и сотрудничества.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</w:p>
    <w:p w:rsidR="00612C89" w:rsidRPr="00201E0A" w:rsidRDefault="00612C89" w:rsidP="00612C89">
      <w:pPr>
        <w:tabs>
          <w:tab w:val="left" w:pos="7655"/>
        </w:tabs>
        <w:autoSpaceDE w:val="0"/>
        <w:autoSpaceDN w:val="0"/>
        <w:adjustRightInd w:val="0"/>
        <w:rPr>
          <w:b/>
          <w:i/>
          <w:u w:val="single"/>
        </w:rPr>
      </w:pPr>
      <w:r w:rsidRPr="00201E0A">
        <w:rPr>
          <w:b/>
          <w:i/>
          <w:u w:val="single"/>
        </w:rPr>
        <w:t>Предметные результаты</w:t>
      </w:r>
      <w:r>
        <w:rPr>
          <w:b/>
          <w:i/>
          <w:u w:val="single"/>
        </w:rPr>
        <w:t>: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>- ф</w:t>
      </w:r>
      <w:r w:rsidRPr="002E1183">
        <w:t>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lastRenderedPageBreak/>
        <w:t>- п</w:t>
      </w:r>
      <w:r w:rsidRPr="002E1183">
        <w:t>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proofErr w:type="spellStart"/>
      <w:r>
        <w:t>с</w:t>
      </w:r>
      <w:r w:rsidRPr="002E1183">
        <w:t>формированность</w:t>
      </w:r>
      <w:proofErr w:type="spellEnd"/>
      <w:r w:rsidRPr="002E1183"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>- о</w:t>
      </w:r>
      <w:r w:rsidRPr="002E1183">
        <w:t>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>- ф</w:t>
      </w:r>
      <w:r w:rsidRPr="002E1183">
        <w:t>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>- о</w:t>
      </w:r>
      <w:r w:rsidRPr="002E1183">
        <w:t>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>- о</w:t>
      </w:r>
      <w:r w:rsidRPr="002E1183">
        <w:t>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>- о</w:t>
      </w:r>
      <w:r w:rsidRPr="002E1183">
        <w:t>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2E1183">
        <w:t>морфемике</w:t>
      </w:r>
      <w:proofErr w:type="spellEnd"/>
      <w:r w:rsidRPr="002E1183">
        <w:t>), морфологии и синтаксисе; об основных единицах языка, их признаках и особенностях употребления в речи;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>- ф</w:t>
      </w:r>
      <w:r w:rsidRPr="002E1183">
        <w:t>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>- в</w:t>
      </w:r>
      <w:r w:rsidRPr="002E1183">
        <w:t xml:space="preserve">осприятие на слух художественного текста </w:t>
      </w:r>
      <w:proofErr w:type="gramStart"/>
      <w:r w:rsidRPr="002E1183">
        <w:t xml:space="preserve">( </w:t>
      </w:r>
      <w:proofErr w:type="gramEnd"/>
      <w:r w:rsidRPr="002E1183">
        <w:t>рассказ, стихотворение) в исполнении учителя, учащегося на татарском языке.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 - п</w:t>
      </w:r>
      <w:r w:rsidRPr="002E1183">
        <w:t>одробный пересказ текста на татарском языке;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>-  р</w:t>
      </w:r>
      <w:r w:rsidRPr="002E1183">
        <w:t>азделение текста на части, озаглавив части;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 xml:space="preserve">- </w:t>
      </w:r>
      <w:r w:rsidRPr="002E1183">
        <w:t>сознанное, правильное, выразительное чтение вслух на родном татарском языке;</w:t>
      </w:r>
    </w:p>
    <w:p w:rsidR="00612C89" w:rsidRPr="002E1183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>- с</w:t>
      </w:r>
      <w:r w:rsidRPr="002E1183">
        <w:t>оставление простого и сложного плана текста;</w:t>
      </w:r>
    </w:p>
    <w:p w:rsidR="00612C89" w:rsidRDefault="00612C89" w:rsidP="00612C89">
      <w:pPr>
        <w:tabs>
          <w:tab w:val="left" w:pos="7655"/>
        </w:tabs>
        <w:autoSpaceDE w:val="0"/>
        <w:autoSpaceDN w:val="0"/>
        <w:adjustRightInd w:val="0"/>
      </w:pPr>
      <w:r>
        <w:t>- с</w:t>
      </w:r>
      <w:r w:rsidRPr="002E1183">
        <w:t>амостоятельная характеристика героя (портрет, черты характера и поступки, речь, отношение автора к герою;</w:t>
      </w:r>
      <w:r>
        <w:t xml:space="preserve"> собственное отношение к герою).</w:t>
      </w:r>
    </w:p>
    <w:p w:rsidR="00612C89" w:rsidRDefault="00612C89" w:rsidP="00612C89">
      <w:pPr>
        <w:tabs>
          <w:tab w:val="left" w:pos="7655"/>
        </w:tabs>
        <w:autoSpaceDE w:val="0"/>
        <w:autoSpaceDN w:val="0"/>
        <w:adjustRightInd w:val="0"/>
        <w:rPr>
          <w:b/>
          <w:color w:val="000000"/>
        </w:rPr>
      </w:pPr>
    </w:p>
    <w:p w:rsidR="00612C89" w:rsidRPr="00CF19D9" w:rsidRDefault="00612C89" w:rsidP="00612C89">
      <w:pPr>
        <w:tabs>
          <w:tab w:val="left" w:pos="7655"/>
        </w:tabs>
        <w:autoSpaceDE w:val="0"/>
        <w:autoSpaceDN w:val="0"/>
        <w:adjustRightInd w:val="0"/>
        <w:rPr>
          <w:b/>
        </w:rPr>
      </w:pPr>
      <w:r w:rsidRPr="002E1183">
        <w:rPr>
          <w:b/>
        </w:rPr>
        <w:t>Ученик научится: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  <w:rPr>
          <w:b/>
          <w:bCs/>
        </w:rPr>
      </w:pPr>
      <w:r w:rsidRPr="009527E9">
        <w:rPr>
          <w:b/>
          <w:bCs/>
        </w:rPr>
        <w:t>В области речи, речевой деятельности: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 xml:space="preserve">• читать правильно и плавно по слогам, в простых случаях целыми словами, понимать </w:t>
      </w:r>
      <w:proofErr w:type="gramStart"/>
      <w:r w:rsidRPr="009527E9">
        <w:t>читаемое</w:t>
      </w:r>
      <w:proofErr w:type="gramEnd"/>
      <w:r w:rsidRPr="009527E9">
        <w:t xml:space="preserve"> (приблизительный темп чтения вслух – 25 слов в минуту);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>• по заданию учителя, выделяя слоги, готовиться к чтению слов, трудных по слоговой структуре;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>• спрашивать о значении незнакомых слов;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>• соблюдать основные правила общения на уроке, пользоваться типовыми этикетными формулами (в ситуациях приветствия, извинения, просьбы, благодарности);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>• понимать вопросы и задания, инструкции учителя, адекватно реагировать на них;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>• под руководством учителя создавать короткие устные высказывания на основе различных источников, в том числе деловые на основе моделей букваря.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  <w:rPr>
          <w:b/>
          <w:bCs/>
        </w:rPr>
      </w:pPr>
      <w:r w:rsidRPr="009527E9">
        <w:rPr>
          <w:b/>
          <w:bCs/>
        </w:rPr>
        <w:t>В области освоения языка (фонетики, графики, грамматики):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>• слышать интонацию конца предложения, определять количество произнесённых предложений; выделять из предложения слова, определять их количество; разграничивать звуки и буквы, правильно называть их;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>• различать звуки гласные и согласные, гласные ударные и безударные, согласные твёрдые и мягкие, звонкие и глухие; слышать наличие в слове звука [</w:t>
      </w:r>
      <w:proofErr w:type="spellStart"/>
      <w:r w:rsidRPr="009527E9">
        <w:t>й</w:t>
      </w:r>
      <w:proofErr w:type="spellEnd"/>
      <w:r w:rsidRPr="009527E9">
        <w:t>’];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>• выделять и характеризовать отдельные звуки слова, определять их последовательность, обозначать звуковой состав слова в виде модели;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>• выделять слоги, различать ударные и безударные;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 xml:space="preserve">• различать буквы гласных, обозначающие твёрдость или мягкость согласных; различать позиции, когда буквы </w:t>
      </w:r>
      <w:r w:rsidRPr="009527E9">
        <w:rPr>
          <w:i/>
          <w:iCs/>
        </w:rPr>
        <w:t xml:space="preserve">е, ё, </w:t>
      </w:r>
      <w:proofErr w:type="spellStart"/>
      <w:r w:rsidRPr="009527E9">
        <w:rPr>
          <w:i/>
          <w:iCs/>
        </w:rPr>
        <w:t>ю</w:t>
      </w:r>
      <w:proofErr w:type="spellEnd"/>
      <w:r w:rsidRPr="009527E9">
        <w:rPr>
          <w:i/>
          <w:iCs/>
        </w:rPr>
        <w:t xml:space="preserve">, я </w:t>
      </w:r>
      <w:r w:rsidRPr="009527E9">
        <w:t>обозначают два звука или один.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  <w:rPr>
          <w:b/>
          <w:bCs/>
        </w:rPr>
      </w:pPr>
      <w:r w:rsidRPr="009527E9">
        <w:rPr>
          <w:b/>
          <w:bCs/>
        </w:rPr>
        <w:t>В области письма (каллиграфии, графики, орфографии):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>• соблюдать правила посадки, положения тетради, ручки в руке;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lastRenderedPageBreak/>
        <w:t xml:space="preserve">• правильно, аккуратно, разборчиво и по возможности </w:t>
      </w:r>
      <w:r w:rsidRPr="009527E9">
        <w:rPr>
          <w:i/>
          <w:iCs/>
        </w:rPr>
        <w:t xml:space="preserve">красиво </w:t>
      </w:r>
      <w:r w:rsidRPr="009527E9">
        <w:t>писать буквы и оформлять их соединение; сравнивать с образцом и оценивать каллиграфическую сторону своей записи;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>• осознанно обозначать при письме твёрдость и мягкость согласных, а также звук [</w:t>
      </w:r>
      <w:proofErr w:type="spellStart"/>
      <w:r w:rsidRPr="009527E9">
        <w:t>й</w:t>
      </w:r>
      <w:proofErr w:type="spellEnd"/>
      <w:r w:rsidRPr="009527E9">
        <w:t>’];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>• обнаруживать по освоенным признакам имеющиеся в слове, в предложении «опасные при письме места»;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 xml:space="preserve">• применять при письме правила оформления границ предложений, 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>• различать два вида чтения: «как говорим» (орфоэпическое) и «как написано» (орфографическое);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</w:pPr>
      <w:r w:rsidRPr="009527E9">
        <w:t xml:space="preserve">• под руководством учителя писать под диктовку и списывать с печатного текста слова и короткие предложения (по освоенной технологии), проверять </w:t>
      </w:r>
      <w:proofErr w:type="gramStart"/>
      <w:r w:rsidRPr="009527E9">
        <w:t>написанное</w:t>
      </w:r>
      <w:proofErr w:type="gramEnd"/>
      <w:r w:rsidRPr="009527E9">
        <w:t>.</w:t>
      </w:r>
    </w:p>
    <w:p w:rsidR="00612C89" w:rsidRPr="009527E9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/>
          <w:iCs/>
        </w:rPr>
      </w:pPr>
      <w:r w:rsidRPr="009527E9">
        <w:rPr>
          <w:i/>
          <w:iCs/>
        </w:rPr>
        <w:t>Ученик получит возможность научиться: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b/>
          <w:bCs/>
          <w:iCs/>
        </w:rPr>
      </w:pPr>
      <w:r w:rsidRPr="00C716E0">
        <w:rPr>
          <w:b/>
          <w:bCs/>
          <w:iCs/>
        </w:rPr>
        <w:t>В области речи, речевой деятельности: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  <w:r w:rsidRPr="00C716E0">
        <w:t xml:space="preserve">• </w:t>
      </w:r>
      <w:r w:rsidRPr="00C716E0">
        <w:rPr>
          <w:iCs/>
        </w:rPr>
        <w:t>читать правильно и плавно целыми словами, в трудных случаях по слогам, в темпе, близком к темпу устной речи;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  <w:r w:rsidRPr="00C716E0">
        <w:t xml:space="preserve">• </w:t>
      </w:r>
      <w:r w:rsidRPr="00C716E0">
        <w:rPr>
          <w:iCs/>
        </w:rPr>
        <w:t xml:space="preserve">понимать </w:t>
      </w:r>
      <w:proofErr w:type="gramStart"/>
      <w:r w:rsidRPr="00C716E0">
        <w:rPr>
          <w:iCs/>
        </w:rPr>
        <w:t>читаемое</w:t>
      </w:r>
      <w:proofErr w:type="gramEnd"/>
      <w:r w:rsidRPr="00C716E0">
        <w:rPr>
          <w:iCs/>
        </w:rPr>
        <w:t xml:space="preserve"> преимущественно по ходу чтения;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  <w:r w:rsidRPr="00C716E0">
        <w:t xml:space="preserve">• </w:t>
      </w:r>
      <w:r w:rsidRPr="00C716E0">
        <w:rPr>
          <w:iCs/>
        </w:rPr>
        <w:t>самостоятельно готовиться к чтению слов, трудных по слоговой структуре; при повторном чтении использовать некоторые средства создания выразительности, в частности окраску голоса (интонацию), мимику;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  <w:r w:rsidRPr="00C716E0">
        <w:t xml:space="preserve">• </w:t>
      </w:r>
      <w:r w:rsidRPr="00C716E0">
        <w:rPr>
          <w:iCs/>
        </w:rPr>
        <w:t>под руководством учителя выбирать заголовок текста с учётом его темы или главной мысли (без терминов)</w:t>
      </w:r>
      <w:proofErr w:type="gramStart"/>
      <w:r w:rsidRPr="00C716E0">
        <w:rPr>
          <w:iCs/>
        </w:rPr>
        <w:t>,в</w:t>
      </w:r>
      <w:proofErr w:type="gramEnd"/>
      <w:r w:rsidRPr="00C716E0">
        <w:rPr>
          <w:iCs/>
        </w:rPr>
        <w:t>осстанавливать нарушенную последовательность предложений;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  <w:r w:rsidRPr="00C716E0">
        <w:t xml:space="preserve">• </w:t>
      </w:r>
      <w:r w:rsidRPr="00C716E0">
        <w:rPr>
          <w:iCs/>
        </w:rPr>
        <w:t>участвовать в коллективном устном общении, вступать в диалог, соблюдая при этом основные правила речевого поведения: слушать говорящего, смотреть на него, обращаться к собеседнику по имени (имени и отчеству) и т. п.;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  <w:r w:rsidRPr="00C716E0">
        <w:t xml:space="preserve">• </w:t>
      </w:r>
      <w:r w:rsidRPr="00C716E0">
        <w:rPr>
          <w:iCs/>
        </w:rPr>
        <w:t>строить небольшие монологические высказывания на основе картинок букваря, собственных впечатлений.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b/>
          <w:bCs/>
          <w:iCs/>
        </w:rPr>
      </w:pPr>
      <w:r w:rsidRPr="00C716E0">
        <w:rPr>
          <w:b/>
          <w:bCs/>
          <w:iCs/>
        </w:rPr>
        <w:t>В области освоения языка (фонетики, графики, грамматики):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  <w:r w:rsidRPr="00C716E0">
        <w:t xml:space="preserve">• </w:t>
      </w:r>
      <w:r w:rsidRPr="00C716E0">
        <w:rPr>
          <w:iCs/>
        </w:rPr>
        <w:t>выделять из потока устной речи отдельные предложения, различать интонацию, с которой каждое произносится, определять нужный знак препинания для её обозначения;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  <w:r w:rsidRPr="00C716E0">
        <w:t xml:space="preserve">• </w:t>
      </w:r>
      <w:r w:rsidRPr="00C716E0">
        <w:rPr>
          <w:iCs/>
        </w:rPr>
        <w:t xml:space="preserve">различать парные и непарные по глухости-звонкости согласные, для парных – определять их место в слове (на конце, перед гласным, </w:t>
      </w:r>
      <w:proofErr w:type="gramStart"/>
      <w:r w:rsidRPr="00C716E0">
        <w:rPr>
          <w:iCs/>
        </w:rPr>
        <w:t>перед</w:t>
      </w:r>
      <w:proofErr w:type="gramEnd"/>
      <w:r w:rsidRPr="00C716E0">
        <w:rPr>
          <w:iCs/>
        </w:rPr>
        <w:t xml:space="preserve"> другим парным).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b/>
          <w:bCs/>
          <w:iCs/>
        </w:rPr>
      </w:pPr>
      <w:r w:rsidRPr="00C716E0">
        <w:rPr>
          <w:b/>
          <w:bCs/>
          <w:iCs/>
        </w:rPr>
        <w:t>В области письма (каллиграфии, графики, орфографии):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  <w:r w:rsidRPr="00C716E0">
        <w:t xml:space="preserve">• </w:t>
      </w:r>
      <w:r w:rsidRPr="00C716E0">
        <w:rPr>
          <w:iCs/>
        </w:rPr>
        <w:t>при письме букв выбирать их соединение с учётом начертания следующей буквы;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  <w:r w:rsidRPr="00C716E0">
        <w:t xml:space="preserve">• </w:t>
      </w:r>
      <w:r w:rsidRPr="00C716E0">
        <w:rPr>
          <w:iCs/>
        </w:rPr>
        <w:t>в целом оценивать качество своего письма;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  <w:r w:rsidRPr="00C716E0">
        <w:t xml:space="preserve">• </w:t>
      </w:r>
      <w:r w:rsidRPr="00C716E0">
        <w:rPr>
          <w:iCs/>
        </w:rPr>
        <w:t>различать буквы твёрдых или мягких согласных и буквы, указывающие на их твёрдость или мягкость;</w:t>
      </w:r>
    </w:p>
    <w:p w:rsidR="00612C89" w:rsidRPr="00C716E0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  <w:r w:rsidRPr="00C716E0">
        <w:t xml:space="preserve">• </w:t>
      </w:r>
      <w:r w:rsidRPr="00C716E0">
        <w:rPr>
          <w:iCs/>
        </w:rPr>
        <w:t>применять освоенные правила переноса слов;</w:t>
      </w:r>
    </w:p>
    <w:p w:rsidR="00612C89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  <w:r w:rsidRPr="00C716E0">
        <w:t xml:space="preserve">• </w:t>
      </w:r>
      <w:r w:rsidRPr="00C716E0">
        <w:rPr>
          <w:iCs/>
        </w:rPr>
        <w:t>самостоятельно действовать при списывании и письме под диктовку по освоенной</w:t>
      </w:r>
      <w:r>
        <w:rPr>
          <w:iCs/>
        </w:rPr>
        <w:t xml:space="preserve"> технологии, проверять </w:t>
      </w:r>
      <w:proofErr w:type="gramStart"/>
      <w:r>
        <w:rPr>
          <w:iCs/>
        </w:rPr>
        <w:t>написанно</w:t>
      </w:r>
      <w:r w:rsidRPr="00C716E0">
        <w:rPr>
          <w:iCs/>
        </w:rPr>
        <w:t>е</w:t>
      </w:r>
      <w:proofErr w:type="gramEnd"/>
      <w:r w:rsidRPr="00C716E0">
        <w:rPr>
          <w:iCs/>
        </w:rPr>
        <w:t>.</w:t>
      </w:r>
    </w:p>
    <w:p w:rsidR="00612C89" w:rsidRPr="00612C89" w:rsidRDefault="00612C89" w:rsidP="00612C89">
      <w:pPr>
        <w:tabs>
          <w:tab w:val="left" w:pos="7655"/>
        </w:tabs>
        <w:autoSpaceDE w:val="0"/>
        <w:autoSpaceDN w:val="0"/>
        <w:adjustRightInd w:val="0"/>
        <w:rPr>
          <w:iCs/>
        </w:rPr>
      </w:pPr>
    </w:p>
    <w:p w:rsidR="00612C89" w:rsidRDefault="00612C89" w:rsidP="00612C8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612C89" w:rsidRPr="00BA4239" w:rsidRDefault="00612C89" w:rsidP="00612C8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12C89" w:rsidRPr="004431A9" w:rsidRDefault="00EB54AD" w:rsidP="00612C89">
      <w:pPr>
        <w:shd w:val="clear" w:color="auto" w:fill="FFFFFF"/>
        <w:spacing w:after="150" w:line="300" w:lineRule="atLeast"/>
      </w:pPr>
      <w:r>
        <w:t xml:space="preserve">2 </w:t>
      </w:r>
      <w:r w:rsidR="00612C89">
        <w:t>час</w:t>
      </w:r>
      <w:r>
        <w:t>а</w:t>
      </w:r>
      <w:r w:rsidR="00612C89">
        <w:t xml:space="preserve"> в неделю,</w:t>
      </w:r>
      <w:r w:rsidR="00612C89" w:rsidRPr="006A3577">
        <w:t xml:space="preserve"> </w:t>
      </w:r>
      <w:r>
        <w:t>66</w:t>
      </w:r>
      <w:r w:rsidR="00612C89" w:rsidRPr="006A3577">
        <w:t xml:space="preserve"> час</w:t>
      </w:r>
      <w:r>
        <w:t xml:space="preserve">ов </w:t>
      </w:r>
      <w:r w:rsidR="00612C89" w:rsidRPr="006A3577">
        <w:t>в год</w:t>
      </w:r>
    </w:p>
    <w:p w:rsidR="00612C89" w:rsidRPr="004431A9" w:rsidRDefault="00612C89" w:rsidP="00612C8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612C89" w:rsidRDefault="00612C89" w:rsidP="00612C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2C89" w:rsidRDefault="00612C89" w:rsidP="00612C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A4239">
        <w:rPr>
          <w:rFonts w:ascii="Times New Roman" w:hAnsi="Times New Roman" w:cs="Times New Roman"/>
          <w:sz w:val="24"/>
          <w:szCs w:val="24"/>
        </w:rPr>
        <w:t>екущее оценивание, тематическое оценивание, итоговая работа.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2C89" w:rsidRPr="004431A9" w:rsidRDefault="00612C89" w:rsidP="00612C89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2C89" w:rsidRPr="004431A9" w:rsidRDefault="00612C89" w:rsidP="00612C89">
      <w:pPr>
        <w:pStyle w:val="a3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 xml:space="preserve">8. Составитель: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</w:t>
      </w:r>
      <w:r w:rsidR="00EB54AD">
        <w:rPr>
          <w:rFonts w:ascii="Times New Roman" w:hAnsi="Times New Roman" w:cs="Times New Roman"/>
          <w:b/>
          <w:sz w:val="24"/>
          <w:szCs w:val="24"/>
        </w:rPr>
        <w:t>мирова</w:t>
      </w:r>
      <w:proofErr w:type="spellEnd"/>
      <w:r w:rsidR="00EB54AD">
        <w:rPr>
          <w:rFonts w:ascii="Times New Roman" w:hAnsi="Times New Roman" w:cs="Times New Roman"/>
          <w:b/>
          <w:sz w:val="24"/>
          <w:szCs w:val="24"/>
        </w:rPr>
        <w:t xml:space="preserve"> Р.Х.</w:t>
      </w:r>
    </w:p>
    <w:p w:rsidR="00612C89" w:rsidRDefault="00612C89" w:rsidP="00612C89"/>
    <w:p w:rsidR="00612C89" w:rsidRDefault="00612C89" w:rsidP="00612C89"/>
    <w:p w:rsidR="00612C89" w:rsidRDefault="00612C89" w:rsidP="00612C89"/>
    <w:p w:rsidR="00612C89" w:rsidRDefault="00612C89" w:rsidP="00612C89"/>
    <w:p w:rsidR="00612C89" w:rsidRDefault="00612C89" w:rsidP="00612C89"/>
    <w:p w:rsidR="00612C89" w:rsidRDefault="00612C89" w:rsidP="00612C89"/>
    <w:p w:rsidR="00FE4576" w:rsidRDefault="00FE4576"/>
    <w:sectPr w:rsidR="00FE4576" w:rsidSect="006D5D21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D7B"/>
    <w:multiLevelType w:val="multilevel"/>
    <w:tmpl w:val="FAC861A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A133CB"/>
    <w:multiLevelType w:val="multilevel"/>
    <w:tmpl w:val="6F64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563D2"/>
    <w:multiLevelType w:val="multilevel"/>
    <w:tmpl w:val="9B1E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1C0AC5"/>
    <w:multiLevelType w:val="multilevel"/>
    <w:tmpl w:val="B0FE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E34450"/>
    <w:multiLevelType w:val="multilevel"/>
    <w:tmpl w:val="F2BA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416A7A"/>
    <w:multiLevelType w:val="multilevel"/>
    <w:tmpl w:val="2B26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4C02E0"/>
    <w:multiLevelType w:val="multilevel"/>
    <w:tmpl w:val="0E9E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BA5937"/>
    <w:multiLevelType w:val="multilevel"/>
    <w:tmpl w:val="C4FE0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DD4791"/>
    <w:multiLevelType w:val="multilevel"/>
    <w:tmpl w:val="73D08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1C4116"/>
    <w:multiLevelType w:val="multilevel"/>
    <w:tmpl w:val="5388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8C2CC9"/>
    <w:multiLevelType w:val="multilevel"/>
    <w:tmpl w:val="C58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DC56F4"/>
    <w:multiLevelType w:val="multilevel"/>
    <w:tmpl w:val="4450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A13185"/>
    <w:multiLevelType w:val="multilevel"/>
    <w:tmpl w:val="09A4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C63D6E"/>
    <w:multiLevelType w:val="multilevel"/>
    <w:tmpl w:val="B6B4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DE3AA1"/>
    <w:multiLevelType w:val="multilevel"/>
    <w:tmpl w:val="DEC8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A90E8A"/>
    <w:multiLevelType w:val="multilevel"/>
    <w:tmpl w:val="FA68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7807F8"/>
    <w:multiLevelType w:val="multilevel"/>
    <w:tmpl w:val="ECEA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13"/>
  </w:num>
  <w:num w:numId="5">
    <w:abstractNumId w:val="1"/>
  </w:num>
  <w:num w:numId="6">
    <w:abstractNumId w:val="6"/>
  </w:num>
  <w:num w:numId="7">
    <w:abstractNumId w:val="7"/>
  </w:num>
  <w:num w:numId="8">
    <w:abstractNumId w:val="3"/>
  </w:num>
  <w:num w:numId="9">
    <w:abstractNumId w:val="8"/>
  </w:num>
  <w:num w:numId="10">
    <w:abstractNumId w:val="4"/>
  </w:num>
  <w:num w:numId="11">
    <w:abstractNumId w:val="11"/>
  </w:num>
  <w:num w:numId="12">
    <w:abstractNumId w:val="5"/>
  </w:num>
  <w:num w:numId="13">
    <w:abstractNumId w:val="12"/>
  </w:num>
  <w:num w:numId="14">
    <w:abstractNumId w:val="15"/>
  </w:num>
  <w:num w:numId="15">
    <w:abstractNumId w:val="16"/>
  </w:num>
  <w:num w:numId="16">
    <w:abstractNumId w:val="2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612C89"/>
    <w:rsid w:val="00612C89"/>
    <w:rsid w:val="006F6489"/>
    <w:rsid w:val="007553AA"/>
    <w:rsid w:val="00EB54AD"/>
    <w:rsid w:val="00F521C2"/>
    <w:rsid w:val="00FE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612C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12C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612C89"/>
    <w:pPr>
      <w:spacing w:after="0" w:line="240" w:lineRule="auto"/>
    </w:pPr>
  </w:style>
  <w:style w:type="character" w:customStyle="1" w:styleId="c12">
    <w:name w:val="c12"/>
    <w:basedOn w:val="a0"/>
    <w:rsid w:val="00612C89"/>
  </w:style>
  <w:style w:type="paragraph" w:customStyle="1" w:styleId="c0">
    <w:name w:val="c0"/>
    <w:basedOn w:val="a"/>
    <w:rsid w:val="00612C89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612C8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_"/>
    <w:basedOn w:val="a0"/>
    <w:link w:val="3"/>
    <w:locked/>
    <w:rsid w:val="00612C89"/>
    <w:rPr>
      <w:rFonts w:ascii="Arial" w:eastAsia="Times New Roman" w:hAnsi="Arial" w:cs="Arial"/>
      <w:sz w:val="20"/>
      <w:szCs w:val="20"/>
      <w:shd w:val="clear" w:color="auto" w:fill="FFFFFF"/>
    </w:rPr>
  </w:style>
  <w:style w:type="character" w:customStyle="1" w:styleId="12">
    <w:name w:val="Основной текст1"/>
    <w:basedOn w:val="a4"/>
    <w:rsid w:val="00612C89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4"/>
    <w:rsid w:val="00612C89"/>
    <w:pPr>
      <w:widowControl w:val="0"/>
      <w:shd w:val="clear" w:color="auto" w:fill="FFFFFF"/>
      <w:spacing w:before="240" w:line="250" w:lineRule="exact"/>
      <w:ind w:hanging="34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aragraphStyle">
    <w:name w:val="Paragraph Style"/>
    <w:rsid w:val="00612C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5">
    <w:name w:val="Основной текст + Полужирный"/>
    <w:basedOn w:val="a4"/>
    <w:rsid w:val="00612C89"/>
    <w:rPr>
      <w:b/>
      <w:bCs/>
      <w:color w:val="000000"/>
      <w:spacing w:val="0"/>
      <w:w w:val="100"/>
      <w:position w:val="0"/>
      <w:u w:val="none"/>
      <w:lang w:val="ru-RU"/>
    </w:rPr>
  </w:style>
  <w:style w:type="character" w:customStyle="1" w:styleId="a6">
    <w:name w:val="Основной текст + Курсив"/>
    <w:basedOn w:val="a4"/>
    <w:rsid w:val="00612C89"/>
    <w:rPr>
      <w:i/>
      <w:iCs/>
      <w:color w:val="000000"/>
      <w:spacing w:val="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1820</Words>
  <Characters>10376</Characters>
  <Application>Microsoft Office Word</Application>
  <DocSecurity>0</DocSecurity>
  <Lines>86</Lines>
  <Paragraphs>24</Paragraphs>
  <ScaleCrop>false</ScaleCrop>
  <Company/>
  <LinksUpToDate>false</LinksUpToDate>
  <CharactersWithSpaces>12172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2016-12-28T06:18:00Z</dcterms:created>
  <dcterms:modified xsi:type="dcterms:W3CDTF">2019-03-30T07:23:00Z</dcterms:modified>
</cp:coreProperties>
</file>